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40" w:rsidRDefault="0044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7C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D923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.2009</w:t>
      </w:r>
    </w:p>
    <w:p w:rsidR="00FD1E60" w:rsidRDefault="00FD1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Jorma Heikkilä</w:t>
      </w:r>
    </w:p>
    <w:p w:rsidR="00FD1E60" w:rsidRDefault="00FD1E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Kirjoittaja on riihimäkeläinen diplomi-insinööri ja kaupunginvaltuutettu (</w:t>
      </w:r>
      <w:proofErr w:type="spellStart"/>
      <w:r>
        <w:rPr>
          <w:rFonts w:ascii="Arial" w:hAnsi="Arial" w:cs="Arial"/>
          <w:sz w:val="24"/>
          <w:szCs w:val="24"/>
        </w:rPr>
        <w:t>kok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445726" w:rsidRDefault="00445726">
      <w:pPr>
        <w:rPr>
          <w:rFonts w:ascii="Arial" w:hAnsi="Arial" w:cs="Arial"/>
          <w:sz w:val="24"/>
          <w:szCs w:val="24"/>
        </w:rPr>
      </w:pPr>
    </w:p>
    <w:p w:rsidR="00BB40B9" w:rsidRPr="00C9447A" w:rsidRDefault="00D9232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50 000 000 euroa on jo hukattu</w:t>
      </w:r>
    </w:p>
    <w:p w:rsidR="00BB40B9" w:rsidRDefault="00C9447A" w:rsidP="00BF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Hyvinkääläinen k</w:t>
      </w:r>
      <w:r w:rsidR="00BB40B9">
        <w:rPr>
          <w:rFonts w:ascii="Arial" w:hAnsi="Arial" w:cs="Arial"/>
          <w:sz w:val="24"/>
          <w:szCs w:val="24"/>
        </w:rPr>
        <w:t>aupunginvaltuutettu Tuij</w:t>
      </w:r>
      <w:r>
        <w:rPr>
          <w:rFonts w:ascii="Arial" w:hAnsi="Arial" w:cs="Arial"/>
          <w:sz w:val="24"/>
          <w:szCs w:val="24"/>
        </w:rPr>
        <w:t>a Linna-Pirinen (sd)</w:t>
      </w:r>
      <w:r w:rsidR="00BB40B9">
        <w:rPr>
          <w:rFonts w:ascii="Arial" w:hAnsi="Arial" w:cs="Arial"/>
          <w:sz w:val="24"/>
          <w:szCs w:val="24"/>
        </w:rPr>
        <w:t xml:space="preserve"> </w:t>
      </w:r>
      <w:r w:rsidR="006D1A3F">
        <w:rPr>
          <w:rFonts w:ascii="Arial" w:hAnsi="Arial" w:cs="Arial"/>
          <w:sz w:val="24"/>
          <w:szCs w:val="24"/>
        </w:rPr>
        <w:t>antoi palautetta (AP 3.3.) kuntaliitosaloitettani ja</w:t>
      </w:r>
      <w:r w:rsidR="00F1429B">
        <w:rPr>
          <w:rFonts w:ascii="Arial" w:hAnsi="Arial" w:cs="Arial"/>
          <w:sz w:val="24"/>
          <w:szCs w:val="24"/>
        </w:rPr>
        <w:t xml:space="preserve"> – kirjoitustani kohtaan. Kiitokset</w:t>
      </w:r>
      <w:r w:rsidR="00BB40B9">
        <w:rPr>
          <w:rFonts w:ascii="Arial" w:hAnsi="Arial" w:cs="Arial"/>
          <w:sz w:val="24"/>
          <w:szCs w:val="24"/>
        </w:rPr>
        <w:t xml:space="preserve"> </w:t>
      </w:r>
      <w:r w:rsidR="006D1A3F">
        <w:rPr>
          <w:rFonts w:ascii="Arial" w:hAnsi="Arial" w:cs="Arial"/>
          <w:sz w:val="24"/>
          <w:szCs w:val="24"/>
        </w:rPr>
        <w:t>siitä.</w:t>
      </w:r>
    </w:p>
    <w:p w:rsidR="006D1A3F" w:rsidRDefault="006D1A3F" w:rsidP="00BF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Linna-Pirisen kirjoituksessa oli kuitenkin niin paljon </w:t>
      </w:r>
      <w:r w:rsidR="00C9447A">
        <w:rPr>
          <w:rFonts w:ascii="Arial" w:hAnsi="Arial" w:cs="Arial"/>
          <w:sz w:val="24"/>
          <w:szCs w:val="24"/>
        </w:rPr>
        <w:t xml:space="preserve">itseäni koskevia </w:t>
      </w:r>
      <w:r>
        <w:rPr>
          <w:rFonts w:ascii="Arial" w:hAnsi="Arial" w:cs="Arial"/>
          <w:sz w:val="24"/>
          <w:szCs w:val="24"/>
        </w:rPr>
        <w:t>virheellisyyksiä,</w:t>
      </w:r>
      <w:r w:rsidR="00C9447A">
        <w:rPr>
          <w:rFonts w:ascii="Arial" w:hAnsi="Arial" w:cs="Arial"/>
          <w:sz w:val="24"/>
          <w:szCs w:val="24"/>
        </w:rPr>
        <w:t xml:space="preserve"> että on aiheellista käsitellä</w:t>
      </w:r>
      <w:r>
        <w:rPr>
          <w:rFonts w:ascii="Arial" w:hAnsi="Arial" w:cs="Arial"/>
          <w:sz w:val="24"/>
          <w:szCs w:val="24"/>
        </w:rPr>
        <w:t xml:space="preserve"> </w:t>
      </w:r>
      <w:r w:rsidR="00C9447A">
        <w:rPr>
          <w:rFonts w:ascii="Arial" w:hAnsi="Arial" w:cs="Arial"/>
          <w:sz w:val="24"/>
          <w:szCs w:val="24"/>
        </w:rPr>
        <w:t>kuntaliitos</w:t>
      </w:r>
      <w:r>
        <w:rPr>
          <w:rFonts w:ascii="Arial" w:hAnsi="Arial" w:cs="Arial"/>
          <w:sz w:val="24"/>
          <w:szCs w:val="24"/>
        </w:rPr>
        <w:t>asiaa lisää.</w:t>
      </w:r>
    </w:p>
    <w:p w:rsidR="00956ED1" w:rsidRDefault="00895522" w:rsidP="00BF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Hyvinkään kaupunginjoht</w:t>
      </w:r>
      <w:r w:rsidR="00956ED1">
        <w:rPr>
          <w:rFonts w:ascii="Arial" w:hAnsi="Arial" w:cs="Arial"/>
          <w:sz w:val="24"/>
          <w:szCs w:val="24"/>
        </w:rPr>
        <w:t>aja Ossi Savolainen ehdotti 10.10.2006 Riihimäen, Hyvinkään, Hausjärven ja Lopen kuntaliitosta. Tartuin heti Savolaisen räväkkään esitykseen ja pidin sitä hyvänä. Asian v</w:t>
      </w:r>
      <w:r w:rsidR="008D77C8">
        <w:rPr>
          <w:rFonts w:ascii="Arial" w:hAnsi="Arial" w:cs="Arial"/>
          <w:sz w:val="24"/>
          <w:szCs w:val="24"/>
        </w:rPr>
        <w:t>oi tarkistaa</w:t>
      </w:r>
      <w:r w:rsidR="00956ED1">
        <w:rPr>
          <w:rFonts w:ascii="Arial" w:hAnsi="Arial" w:cs="Arial"/>
          <w:sz w:val="24"/>
          <w:szCs w:val="24"/>
        </w:rPr>
        <w:t xml:space="preserve"> mm. </w:t>
      </w:r>
      <w:proofErr w:type="spellStart"/>
      <w:r w:rsidR="00956ED1">
        <w:rPr>
          <w:rFonts w:ascii="Arial" w:hAnsi="Arial" w:cs="Arial"/>
          <w:sz w:val="24"/>
          <w:szCs w:val="24"/>
        </w:rPr>
        <w:t>internet</w:t>
      </w:r>
      <w:proofErr w:type="spellEnd"/>
      <w:r w:rsidR="00956ED1">
        <w:rPr>
          <w:rFonts w:ascii="Arial" w:hAnsi="Arial" w:cs="Arial"/>
          <w:sz w:val="24"/>
          <w:szCs w:val="24"/>
        </w:rPr>
        <w:t xml:space="preserve"> - sivuiltani </w:t>
      </w:r>
      <w:hyperlink r:id="rId6" w:history="1">
        <w:r w:rsidR="00956ED1" w:rsidRPr="00EF6100">
          <w:rPr>
            <w:rStyle w:val="Hyperlinkki"/>
            <w:rFonts w:ascii="Arial" w:hAnsi="Arial" w:cs="Arial"/>
            <w:sz w:val="24"/>
            <w:szCs w:val="24"/>
          </w:rPr>
          <w:t>www.jormaheikkila.net</w:t>
        </w:r>
      </w:hyperlink>
      <w:r w:rsidR="00670C8E">
        <w:rPr>
          <w:rFonts w:ascii="Arial" w:hAnsi="Arial" w:cs="Arial"/>
          <w:sz w:val="24"/>
          <w:szCs w:val="24"/>
        </w:rPr>
        <w:t>.</w:t>
      </w:r>
    </w:p>
    <w:p w:rsidR="00C9447A" w:rsidRDefault="00BF1557" w:rsidP="00BF1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Olen jo pitkään</w:t>
      </w:r>
      <w:r w:rsidR="00F1429B">
        <w:rPr>
          <w:rFonts w:ascii="Arial" w:hAnsi="Arial" w:cs="Arial"/>
          <w:sz w:val="24"/>
          <w:szCs w:val="24"/>
        </w:rPr>
        <w:t xml:space="preserve"> ollut johdonmukaisesti n</w:t>
      </w:r>
      <w:r w:rsidR="00C9447A">
        <w:rPr>
          <w:rFonts w:ascii="Arial" w:hAnsi="Arial" w:cs="Arial"/>
          <w:sz w:val="24"/>
          <w:szCs w:val="24"/>
        </w:rPr>
        <w:t>eljä</w:t>
      </w:r>
      <w:r w:rsidR="00834997">
        <w:rPr>
          <w:rFonts w:ascii="Arial" w:hAnsi="Arial" w:cs="Arial"/>
          <w:sz w:val="24"/>
          <w:szCs w:val="24"/>
        </w:rPr>
        <w:t xml:space="preserve">n </w:t>
      </w:r>
      <w:r w:rsidR="00B64A8A">
        <w:rPr>
          <w:rFonts w:ascii="Arial" w:hAnsi="Arial" w:cs="Arial"/>
          <w:sz w:val="24"/>
          <w:szCs w:val="24"/>
        </w:rPr>
        <w:t xml:space="preserve">tai kahden kunnan </w:t>
      </w:r>
      <w:r w:rsidR="00C9447A">
        <w:rPr>
          <w:rFonts w:ascii="Arial" w:hAnsi="Arial" w:cs="Arial"/>
          <w:sz w:val="24"/>
          <w:szCs w:val="24"/>
        </w:rPr>
        <w:t>liito</w:t>
      </w:r>
      <w:r w:rsidR="00F1429B">
        <w:rPr>
          <w:rFonts w:ascii="Arial" w:hAnsi="Arial" w:cs="Arial"/>
          <w:sz w:val="24"/>
          <w:szCs w:val="24"/>
        </w:rPr>
        <w:t>ksen kannalla.</w:t>
      </w:r>
    </w:p>
    <w:p w:rsidR="00BF1557" w:rsidRDefault="00BF1557" w:rsidP="00BF1557">
      <w:pPr>
        <w:pStyle w:val="Leipteksti2"/>
        <w:rPr>
          <w:szCs w:val="24"/>
        </w:rPr>
      </w:pPr>
      <w:r>
        <w:rPr>
          <w:szCs w:val="24"/>
        </w:rPr>
        <w:t xml:space="preserve">Kuntaliitoksen etuja ovat mm. seuraavat: yksi yhteinen hallinto ja päätöksentekojärjestelmä, kuntien välinen </w:t>
      </w:r>
      <w:r w:rsidR="006D2046">
        <w:rPr>
          <w:szCs w:val="24"/>
        </w:rPr>
        <w:t xml:space="preserve">epäterve </w:t>
      </w:r>
      <w:r>
        <w:rPr>
          <w:szCs w:val="24"/>
        </w:rPr>
        <w:t>kil</w:t>
      </w:r>
      <w:r w:rsidR="00834997">
        <w:rPr>
          <w:szCs w:val="24"/>
        </w:rPr>
        <w:t xml:space="preserve">pailu </w:t>
      </w:r>
      <w:r>
        <w:rPr>
          <w:szCs w:val="24"/>
        </w:rPr>
        <w:t>poistu</w:t>
      </w:r>
      <w:r w:rsidR="00834997">
        <w:rPr>
          <w:szCs w:val="24"/>
        </w:rPr>
        <w:t>u</w:t>
      </w:r>
      <w:r>
        <w:rPr>
          <w:szCs w:val="24"/>
        </w:rPr>
        <w:t>, alueen painoarvo kasvaa aluepolitiikassa, monipuolisemmat palvelut</w:t>
      </w:r>
      <w:r w:rsidR="00730932">
        <w:rPr>
          <w:szCs w:val="24"/>
        </w:rPr>
        <w:t xml:space="preserve"> kaikille alueen</w:t>
      </w:r>
      <w:r>
        <w:rPr>
          <w:szCs w:val="24"/>
        </w:rPr>
        <w:t xml:space="preserve"> kuntalaisille, kuntalaisten valinnanvapaus paranee, erityispalv</w:t>
      </w:r>
      <w:r w:rsidR="006D2046">
        <w:rPr>
          <w:szCs w:val="24"/>
        </w:rPr>
        <w:t>elujen tarjonta ja laatu paranevat</w:t>
      </w:r>
      <w:r>
        <w:rPr>
          <w:szCs w:val="24"/>
        </w:rPr>
        <w:t xml:space="preserve">, pienten kuntien taakka vähenee, </w:t>
      </w:r>
      <w:r w:rsidR="006D2046">
        <w:rPr>
          <w:szCs w:val="24"/>
        </w:rPr>
        <w:t>kunta</w:t>
      </w:r>
      <w:r>
        <w:rPr>
          <w:szCs w:val="24"/>
        </w:rPr>
        <w:t xml:space="preserve">veroprosentti laskee joissakin liitoskunnissa, isommat hankintakokonaisuudet tuovat säästöjä, hallintokustannukset </w:t>
      </w:r>
      <w:r w:rsidR="00834997">
        <w:rPr>
          <w:szCs w:val="24"/>
        </w:rPr>
        <w:t>pienentyvät</w:t>
      </w:r>
      <w:r>
        <w:rPr>
          <w:szCs w:val="24"/>
        </w:rPr>
        <w:t>, järkevä työnjako tuo säästöjä, investoinneissa säästetään, alueen imago paranee, verotulot kasvavat reippaammin, yritys</w:t>
      </w:r>
      <w:r w:rsidR="006D2046">
        <w:rPr>
          <w:szCs w:val="24"/>
        </w:rPr>
        <w:t>ten verkottuminen tuo etuja</w:t>
      </w:r>
      <w:r>
        <w:rPr>
          <w:szCs w:val="24"/>
        </w:rPr>
        <w:t>, työllisyys paranee.</w:t>
      </w:r>
    </w:p>
    <w:p w:rsidR="00BF1557" w:rsidRDefault="00BF1557">
      <w:pPr>
        <w:rPr>
          <w:rFonts w:ascii="Arial" w:hAnsi="Arial" w:cs="Arial"/>
          <w:sz w:val="24"/>
          <w:szCs w:val="24"/>
        </w:rPr>
      </w:pPr>
    </w:p>
    <w:p w:rsidR="00895522" w:rsidRDefault="00AD5743" w:rsidP="00730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Huomattavat k</w:t>
      </w:r>
      <w:r w:rsidR="00673364">
        <w:rPr>
          <w:rFonts w:ascii="Arial" w:hAnsi="Arial" w:cs="Arial"/>
          <w:sz w:val="24"/>
          <w:szCs w:val="24"/>
        </w:rPr>
        <w:t>untaliitosavustukset</w:t>
      </w:r>
      <w:r>
        <w:rPr>
          <w:rFonts w:ascii="Arial" w:hAnsi="Arial" w:cs="Arial"/>
          <w:sz w:val="24"/>
          <w:szCs w:val="24"/>
        </w:rPr>
        <w:t xml:space="preserve"> on </w:t>
      </w:r>
      <w:r w:rsidR="00730932">
        <w:rPr>
          <w:rFonts w:ascii="Arial" w:hAnsi="Arial" w:cs="Arial"/>
          <w:sz w:val="24"/>
          <w:szCs w:val="24"/>
        </w:rPr>
        <w:t xml:space="preserve">jo </w:t>
      </w:r>
      <w:r>
        <w:rPr>
          <w:rFonts w:ascii="Arial" w:hAnsi="Arial" w:cs="Arial"/>
          <w:sz w:val="24"/>
          <w:szCs w:val="24"/>
        </w:rPr>
        <w:t xml:space="preserve">menetetty. </w:t>
      </w:r>
      <w:r w:rsidR="00CD23D9">
        <w:rPr>
          <w:rFonts w:ascii="Arial" w:hAnsi="Arial" w:cs="Arial"/>
          <w:sz w:val="24"/>
          <w:szCs w:val="24"/>
        </w:rPr>
        <w:t>Joka vuosi alueemme hukkaa rahaa, kun toimimme erikseen.</w:t>
      </w:r>
      <w:r w:rsidR="00730932">
        <w:rPr>
          <w:rFonts w:ascii="Arial" w:hAnsi="Arial" w:cs="Arial"/>
          <w:sz w:val="24"/>
          <w:szCs w:val="24"/>
        </w:rPr>
        <w:t xml:space="preserve"> Joka vuosi säästäisimme ainakin 10 miljoonaa euroa toimiessamme yhtenäisenä kuntana.</w:t>
      </w:r>
    </w:p>
    <w:p w:rsidR="00652ECE" w:rsidRDefault="00730932" w:rsidP="00730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Kuntaliitoskaan ei</w:t>
      </w:r>
      <w:r w:rsidR="00652ECE">
        <w:rPr>
          <w:rFonts w:ascii="Arial" w:hAnsi="Arial" w:cs="Arial"/>
          <w:sz w:val="24"/>
          <w:szCs w:val="24"/>
        </w:rPr>
        <w:t xml:space="preserve"> riitä pela</w:t>
      </w:r>
      <w:r>
        <w:rPr>
          <w:rFonts w:ascii="Arial" w:hAnsi="Arial" w:cs="Arial"/>
          <w:sz w:val="24"/>
          <w:szCs w:val="24"/>
        </w:rPr>
        <w:t xml:space="preserve">stamaan kuntataloutta ja kuntapalveluja. Tarvitaan </w:t>
      </w:r>
      <w:r w:rsidR="000569E5">
        <w:rPr>
          <w:rFonts w:ascii="Arial" w:hAnsi="Arial" w:cs="Arial"/>
          <w:sz w:val="24"/>
          <w:szCs w:val="24"/>
        </w:rPr>
        <w:t xml:space="preserve">myös </w:t>
      </w:r>
      <w:r>
        <w:rPr>
          <w:rFonts w:ascii="Arial" w:hAnsi="Arial" w:cs="Arial"/>
          <w:sz w:val="24"/>
          <w:szCs w:val="24"/>
        </w:rPr>
        <w:t>rakenteellisia uudistuksia. Esimerkiksi tilaajan ja tuottajan selkeä erottaminen parantaa toimintojen kustannustehokkuutta ja laatua.</w:t>
      </w:r>
      <w:r w:rsidR="00655088">
        <w:rPr>
          <w:rFonts w:ascii="Arial" w:hAnsi="Arial" w:cs="Arial"/>
          <w:sz w:val="24"/>
          <w:szCs w:val="24"/>
        </w:rPr>
        <w:t xml:space="preserve"> Tarvitsemme palvelujen järjestämisen sekä tuottamisen tuottavuuden parantamista.</w:t>
      </w:r>
    </w:p>
    <w:p w:rsidR="000569E5" w:rsidRDefault="000569E5" w:rsidP="007309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Mihin tuo 50 000 000 euroa sitten laitettaisiin? Esimerkiksi puolet summasta voitaisiin satsata kaikkien 90 000 asukkaan tarvitsemiin palveluihin ja toinen puolet velkataakan keventämiseen.</w:t>
      </w:r>
    </w:p>
    <w:p w:rsidR="000569E5" w:rsidRDefault="000569E5" w:rsidP="00730932">
      <w:pPr>
        <w:jc w:val="both"/>
        <w:rPr>
          <w:rFonts w:ascii="Arial" w:hAnsi="Arial" w:cs="Arial"/>
          <w:sz w:val="24"/>
          <w:szCs w:val="24"/>
        </w:rPr>
      </w:pPr>
    </w:p>
    <w:p w:rsidR="007118F3" w:rsidRDefault="007118F3" w:rsidP="00624478">
      <w:pPr>
        <w:jc w:val="both"/>
        <w:rPr>
          <w:rFonts w:ascii="Arial" w:hAnsi="Arial" w:cs="Arial"/>
          <w:sz w:val="24"/>
          <w:szCs w:val="24"/>
        </w:rPr>
      </w:pPr>
    </w:p>
    <w:sectPr w:rsidR="007118F3" w:rsidSect="007C3A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491"/>
    <w:multiLevelType w:val="hybridMultilevel"/>
    <w:tmpl w:val="DEF4F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304"/>
  <w:hyphenationZone w:val="425"/>
  <w:characterSpacingControl w:val="doNotCompress"/>
  <w:compat/>
  <w:rsids>
    <w:rsidRoot w:val="00624478"/>
    <w:rsid w:val="000569E5"/>
    <w:rsid w:val="0007272B"/>
    <w:rsid w:val="000A6B99"/>
    <w:rsid w:val="001202BF"/>
    <w:rsid w:val="001220E3"/>
    <w:rsid w:val="001426D3"/>
    <w:rsid w:val="001A79F4"/>
    <w:rsid w:val="001D23B0"/>
    <w:rsid w:val="001F4CAA"/>
    <w:rsid w:val="002446BC"/>
    <w:rsid w:val="00244A27"/>
    <w:rsid w:val="00362CE0"/>
    <w:rsid w:val="00380493"/>
    <w:rsid w:val="003A0E42"/>
    <w:rsid w:val="003C6EB9"/>
    <w:rsid w:val="004129E7"/>
    <w:rsid w:val="00445726"/>
    <w:rsid w:val="00477FD8"/>
    <w:rsid w:val="004C295C"/>
    <w:rsid w:val="005062AE"/>
    <w:rsid w:val="005120BF"/>
    <w:rsid w:val="005776E7"/>
    <w:rsid w:val="00595D88"/>
    <w:rsid w:val="005D45BD"/>
    <w:rsid w:val="00624478"/>
    <w:rsid w:val="00652ECE"/>
    <w:rsid w:val="00655088"/>
    <w:rsid w:val="006672DB"/>
    <w:rsid w:val="00670C8E"/>
    <w:rsid w:val="00673364"/>
    <w:rsid w:val="00686FB1"/>
    <w:rsid w:val="006A207C"/>
    <w:rsid w:val="006A775C"/>
    <w:rsid w:val="006D1A3F"/>
    <w:rsid w:val="006D2046"/>
    <w:rsid w:val="006D7C45"/>
    <w:rsid w:val="00707D2E"/>
    <w:rsid w:val="007118F3"/>
    <w:rsid w:val="00730932"/>
    <w:rsid w:val="0075718D"/>
    <w:rsid w:val="007717C5"/>
    <w:rsid w:val="00787D58"/>
    <w:rsid w:val="007C3A40"/>
    <w:rsid w:val="00834997"/>
    <w:rsid w:val="00895522"/>
    <w:rsid w:val="008D77C8"/>
    <w:rsid w:val="00956ED1"/>
    <w:rsid w:val="0099323B"/>
    <w:rsid w:val="009B4A81"/>
    <w:rsid w:val="00AB5844"/>
    <w:rsid w:val="00AD5743"/>
    <w:rsid w:val="00B64A8A"/>
    <w:rsid w:val="00BA269B"/>
    <w:rsid w:val="00BB40B9"/>
    <w:rsid w:val="00BF1557"/>
    <w:rsid w:val="00C64058"/>
    <w:rsid w:val="00C82811"/>
    <w:rsid w:val="00C9447A"/>
    <w:rsid w:val="00CD23D9"/>
    <w:rsid w:val="00D32352"/>
    <w:rsid w:val="00D9187A"/>
    <w:rsid w:val="00D9232F"/>
    <w:rsid w:val="00DB414C"/>
    <w:rsid w:val="00F10055"/>
    <w:rsid w:val="00F1429B"/>
    <w:rsid w:val="00FC0F34"/>
    <w:rsid w:val="00FD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3A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0E4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56ED1"/>
    <w:rPr>
      <w:color w:val="0000FF" w:themeColor="hyperlink"/>
      <w:u w:val="single"/>
    </w:rPr>
  </w:style>
  <w:style w:type="paragraph" w:styleId="Leipteksti2">
    <w:name w:val="Body Text 2"/>
    <w:basedOn w:val="Normaali"/>
    <w:link w:val="Leipteksti2Char"/>
    <w:rsid w:val="00BF1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BF1557"/>
    <w:rPr>
      <w:rFonts w:ascii="Arial" w:eastAsia="Times New Roman" w:hAnsi="Arial" w:cs="Times New Roman"/>
      <w:sz w:val="24"/>
      <w:szCs w:val="20"/>
      <w:lang w:eastAsia="fi-FI"/>
    </w:rPr>
  </w:style>
  <w:style w:type="paragraph" w:styleId="Eivli">
    <w:name w:val="No Spacing"/>
    <w:uiPriority w:val="1"/>
    <w:qFormat/>
    <w:rsid w:val="0065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rmaheikkil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CF14-9046-4457-9331-B0CD5E29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Jortikka</dc:creator>
  <cp:lastModifiedBy>Jortikka</cp:lastModifiedBy>
  <cp:revision>2</cp:revision>
  <dcterms:created xsi:type="dcterms:W3CDTF">2009-05-16T08:27:00Z</dcterms:created>
  <dcterms:modified xsi:type="dcterms:W3CDTF">2009-05-16T08:27:00Z</dcterms:modified>
</cp:coreProperties>
</file>